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45719" w14:textId="62F929F8" w:rsidR="00C212F4" w:rsidRPr="00B445CB" w:rsidRDefault="00C212F4" w:rsidP="00C212F4">
      <w:pPr>
        <w:pStyle w:val="Title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445CB">
        <w:rPr>
          <w:rFonts w:asciiTheme="minorHAnsi" w:hAnsiTheme="minorHAnsi" w:cstheme="minorHAnsi"/>
          <w:b/>
          <w:bCs/>
          <w:sz w:val="28"/>
          <w:szCs w:val="28"/>
        </w:rPr>
        <w:t xml:space="preserve">Sample Text for </w:t>
      </w:r>
      <w:r w:rsidR="00B609E8">
        <w:rPr>
          <w:rFonts w:asciiTheme="minorHAnsi" w:hAnsiTheme="minorHAnsi" w:cstheme="minorHAnsi"/>
          <w:b/>
          <w:bCs/>
          <w:sz w:val="28"/>
          <w:szCs w:val="28"/>
        </w:rPr>
        <w:t xml:space="preserve">Emails or </w:t>
      </w:r>
      <w:r w:rsidRPr="00B445CB">
        <w:rPr>
          <w:rFonts w:asciiTheme="minorHAnsi" w:hAnsiTheme="minorHAnsi" w:cstheme="minorHAnsi"/>
          <w:b/>
          <w:bCs/>
          <w:sz w:val="28"/>
          <w:szCs w:val="28"/>
        </w:rPr>
        <w:t xml:space="preserve">Newsletters </w:t>
      </w:r>
      <w:r w:rsidR="003A0BD5" w:rsidRPr="00B445CB">
        <w:rPr>
          <w:rFonts w:asciiTheme="minorHAnsi" w:hAnsiTheme="minorHAnsi" w:cstheme="minorHAnsi"/>
          <w:b/>
          <w:bCs/>
          <w:sz w:val="28"/>
          <w:szCs w:val="28"/>
        </w:rPr>
        <w:t xml:space="preserve">to </w:t>
      </w:r>
      <w:r w:rsidR="00990210" w:rsidRPr="00B445CB">
        <w:rPr>
          <w:rFonts w:asciiTheme="minorHAnsi" w:hAnsiTheme="minorHAnsi" w:cstheme="minorHAnsi"/>
          <w:b/>
          <w:bCs/>
          <w:sz w:val="28"/>
          <w:szCs w:val="28"/>
        </w:rPr>
        <w:t>Faculty</w:t>
      </w:r>
      <w:r w:rsidR="00B55512" w:rsidRPr="00B445CB">
        <w:rPr>
          <w:rFonts w:asciiTheme="minorHAnsi" w:hAnsiTheme="minorHAnsi" w:cstheme="minorHAnsi"/>
          <w:b/>
          <w:bCs/>
          <w:sz w:val="28"/>
          <w:szCs w:val="28"/>
        </w:rPr>
        <w:t xml:space="preserve"> &amp; Staff</w:t>
      </w:r>
      <w:r w:rsidR="000116D6">
        <w:rPr>
          <w:rFonts w:asciiTheme="minorHAnsi" w:hAnsiTheme="minorHAnsi" w:cstheme="minorHAnsi"/>
          <w:b/>
          <w:bCs/>
          <w:sz w:val="28"/>
          <w:szCs w:val="28"/>
        </w:rPr>
        <w:t xml:space="preserve">: </w:t>
      </w:r>
      <w:r w:rsidRPr="00B445CB">
        <w:rPr>
          <w:rFonts w:asciiTheme="minorHAnsi" w:hAnsiTheme="minorHAnsi" w:cstheme="minorHAnsi"/>
          <w:b/>
          <w:bCs/>
          <w:sz w:val="28"/>
          <w:szCs w:val="28"/>
        </w:rPr>
        <w:t>NSSE 202</w:t>
      </w:r>
      <w:r w:rsidR="00993739">
        <w:rPr>
          <w:rFonts w:asciiTheme="minorHAnsi" w:hAnsiTheme="minorHAnsi" w:cstheme="minorHAnsi"/>
          <w:b/>
          <w:bCs/>
          <w:sz w:val="28"/>
          <w:szCs w:val="28"/>
        </w:rPr>
        <w:t>5</w:t>
      </w:r>
    </w:p>
    <w:p w14:paraId="5EAE8081" w14:textId="28B5BF1C" w:rsidR="003A0BD5" w:rsidRDefault="003A0BD5" w:rsidP="003A0BD5">
      <w:pPr>
        <w:spacing w:before="360"/>
        <w:rPr>
          <w:rFonts w:cstheme="minorHAnsi"/>
        </w:rPr>
      </w:pPr>
      <w:r w:rsidRPr="00B445CB">
        <w:rPr>
          <w:rFonts w:cstheme="minorHAnsi"/>
        </w:rPr>
        <w:t xml:space="preserve">Please </w:t>
      </w:r>
      <w:r w:rsidR="00B445CB" w:rsidRPr="00B445CB">
        <w:rPr>
          <w:rFonts w:cstheme="minorHAnsi"/>
        </w:rPr>
        <w:t xml:space="preserve">message out to faculty and staff in </w:t>
      </w:r>
      <w:r w:rsidR="00B445CB" w:rsidRPr="0090282D">
        <w:rPr>
          <w:rFonts w:cstheme="minorHAnsi"/>
          <w:u w:val="single"/>
        </w:rPr>
        <w:t>February</w:t>
      </w:r>
      <w:r w:rsidR="0090282D">
        <w:rPr>
          <w:rFonts w:cstheme="minorHAnsi"/>
          <w:u w:val="single"/>
        </w:rPr>
        <w:t xml:space="preserve"> &amp; March</w:t>
      </w:r>
      <w:r w:rsidR="00B445CB" w:rsidRPr="00B445CB">
        <w:rPr>
          <w:rFonts w:cstheme="minorHAnsi"/>
        </w:rPr>
        <w:t xml:space="preserve"> for survey promotion in </w:t>
      </w:r>
      <w:r w:rsidR="00B445CB" w:rsidRPr="0090282D">
        <w:rPr>
          <w:rFonts w:cstheme="minorHAnsi"/>
          <w:u w:val="single"/>
        </w:rPr>
        <w:t>March.</w:t>
      </w:r>
      <w:r w:rsidR="00B445CB" w:rsidRPr="00B445CB">
        <w:rPr>
          <w:rFonts w:cstheme="minorHAnsi"/>
        </w:rPr>
        <w:t xml:space="preserve">  Feel free to </w:t>
      </w:r>
      <w:r w:rsidRPr="00B445CB">
        <w:rPr>
          <w:rFonts w:cstheme="minorHAnsi"/>
        </w:rPr>
        <w:t>customize sample text below as fit</w:t>
      </w:r>
      <w:r w:rsidR="00B445CB">
        <w:rPr>
          <w:rFonts w:cstheme="minorHAnsi"/>
        </w:rPr>
        <w:t>s</w:t>
      </w:r>
      <w:r w:rsidRPr="00B445CB">
        <w:rPr>
          <w:rFonts w:cstheme="minorHAnsi"/>
        </w:rPr>
        <w:t xml:space="preserve"> your audience, campus, unit, or department</w:t>
      </w:r>
      <w:r w:rsidR="00B445CB" w:rsidRPr="00B445CB">
        <w:rPr>
          <w:rFonts w:cstheme="minorHAnsi"/>
        </w:rPr>
        <w:t>.</w:t>
      </w:r>
      <w:r w:rsidR="00895CBD">
        <w:rPr>
          <w:rFonts w:cstheme="minorHAnsi"/>
        </w:rPr>
        <w:t xml:space="preserve">  </w:t>
      </w:r>
    </w:p>
    <w:p w14:paraId="291903AA" w14:textId="0C1EE457" w:rsidR="00993739" w:rsidRPr="00B445CB" w:rsidRDefault="00993739" w:rsidP="00993739">
      <w:pPr>
        <w:rPr>
          <w:rFonts w:cstheme="minorHAnsi"/>
        </w:rPr>
      </w:pPr>
      <w:r w:rsidRPr="00A649B9">
        <w:rPr>
          <w:rFonts w:cstheme="minorHAnsi"/>
        </w:rPr>
        <w:t xml:space="preserve">Questions? Visit </w:t>
      </w:r>
      <w:hyperlink r:id="rId7" w:history="1">
        <w:r w:rsidRPr="00A649B9">
          <w:rPr>
            <w:rStyle w:val="Hyperlink"/>
            <w:rFonts w:cstheme="minorHAnsi"/>
          </w:rPr>
          <w:t>https://nsse.wsu.edu</w:t>
        </w:r>
      </w:hyperlink>
      <w:r w:rsidRPr="00A649B9">
        <w:rPr>
          <w:rFonts w:cstheme="minorHAnsi"/>
        </w:rPr>
        <w:t xml:space="preserve"> or contact </w:t>
      </w:r>
      <w:r>
        <w:rPr>
          <w:rFonts w:cstheme="minorHAnsi"/>
        </w:rPr>
        <w:t>Bill Davis</w:t>
      </w:r>
      <w:r w:rsidRPr="00A649B9">
        <w:rPr>
          <w:rFonts w:cstheme="minorHAnsi"/>
        </w:rPr>
        <w:t xml:space="preserve"> at</w:t>
      </w:r>
      <w:r>
        <w:t xml:space="preserve"> </w:t>
      </w:r>
      <w:hyperlink r:id="rId8" w:history="1">
        <w:r w:rsidRPr="004B5A1D">
          <w:rPr>
            <w:rStyle w:val="Hyperlink"/>
          </w:rPr>
          <w:t>wbdavis@wsu.edu</w:t>
        </w:r>
      </w:hyperlink>
      <w:r>
        <w:t xml:space="preserve"> </w:t>
      </w:r>
      <w:r w:rsidRPr="00A649B9">
        <w:rPr>
          <w:rFonts w:cstheme="minorHAnsi"/>
        </w:rPr>
        <w:t>.</w:t>
      </w:r>
    </w:p>
    <w:p w14:paraId="0B20F7F4" w14:textId="6ECECF2E" w:rsidR="003C39C3" w:rsidRPr="00B445CB" w:rsidRDefault="003C39C3" w:rsidP="00716185">
      <w:pPr>
        <w:pStyle w:val="Heading1"/>
        <w:rPr>
          <w:rFonts w:asciiTheme="minorHAnsi" w:hAnsiTheme="minorHAnsi" w:cstheme="minorHAnsi"/>
        </w:rPr>
      </w:pPr>
      <w:r w:rsidRPr="00B445CB">
        <w:rPr>
          <w:rFonts w:asciiTheme="minorHAnsi" w:hAnsiTheme="minorHAnsi" w:cstheme="minorHAnsi"/>
        </w:rPr>
        <w:t>Messaging to Instructors</w:t>
      </w:r>
      <w:r w:rsidR="001448AC" w:rsidRPr="001448AC">
        <w:rPr>
          <w:rFonts w:asciiTheme="minorHAnsi" w:hAnsiTheme="minorHAnsi" w:cstheme="minorHAnsi"/>
          <w:u w:val="none"/>
        </w:rPr>
        <w:t xml:space="preserve"> (sample)</w:t>
      </w:r>
    </w:p>
    <w:p w14:paraId="59FB3C46" w14:textId="77777777" w:rsidR="00993739" w:rsidRPr="00A649B9" w:rsidRDefault="00993739" w:rsidP="00993739">
      <w:pPr>
        <w:rPr>
          <w:rFonts w:cstheme="minorHAnsi"/>
        </w:rPr>
      </w:pPr>
      <w:r w:rsidRPr="00A649B9">
        <w:rPr>
          <w:rFonts w:cstheme="minorHAnsi"/>
        </w:rPr>
        <w:t xml:space="preserve">Please ask your faculty – especially those teaching courses with senior majors or first years – to encourage students to respond to the NSSE survey in March.  Feel free to use the sample message below or customize as needed.  </w:t>
      </w:r>
    </w:p>
    <w:p w14:paraId="0AD4F0BC" w14:textId="351DB804" w:rsidR="003C39C3" w:rsidRPr="00B445CB" w:rsidRDefault="003C39C3" w:rsidP="003C39C3">
      <w:pPr>
        <w:rPr>
          <w:rFonts w:cstheme="minorHAnsi"/>
          <w:b/>
          <w:bCs/>
        </w:rPr>
      </w:pPr>
      <w:r w:rsidRPr="00B445CB">
        <w:rPr>
          <w:rFonts w:cstheme="minorHAnsi"/>
          <w:b/>
          <w:bCs/>
        </w:rPr>
        <w:t xml:space="preserve">Help Promote the NSSE </w:t>
      </w:r>
      <w:r w:rsidR="00560B67">
        <w:rPr>
          <w:rFonts w:cstheme="minorHAnsi"/>
          <w:b/>
          <w:bCs/>
        </w:rPr>
        <w:t>S</w:t>
      </w:r>
      <w:r w:rsidRPr="00B445CB">
        <w:rPr>
          <w:rFonts w:cstheme="minorHAnsi"/>
          <w:b/>
          <w:bCs/>
        </w:rPr>
        <w:t>urvey in your Classes in March</w:t>
      </w:r>
    </w:p>
    <w:p w14:paraId="71F0855C" w14:textId="77777777" w:rsidR="00993739" w:rsidRPr="00A649B9" w:rsidRDefault="00993739" w:rsidP="00993739">
      <w:pPr>
        <w:spacing w:after="200"/>
        <w:rPr>
          <w:rFonts w:cstheme="minorHAnsi"/>
        </w:rPr>
      </w:pPr>
      <w:r w:rsidRPr="00A649B9">
        <w:rPr>
          <w:rFonts w:cstheme="minorHAnsi"/>
        </w:rPr>
        <w:t xml:space="preserve">Starting on March </w:t>
      </w:r>
      <w:r>
        <w:rPr>
          <w:rFonts w:cstheme="minorHAnsi"/>
        </w:rPr>
        <w:t>3</w:t>
      </w:r>
      <w:r w:rsidRPr="00A649B9">
        <w:rPr>
          <w:rFonts w:cstheme="minorHAnsi"/>
        </w:rPr>
        <w:t xml:space="preserve">, all seniors and first-year students will be asked by President Kirk Schulz to respond to the National Survey for Student Engagement (NSSE), with four </w:t>
      </w:r>
      <w:r>
        <w:rPr>
          <w:rFonts w:cstheme="minorHAnsi"/>
        </w:rPr>
        <w:t>additional</w:t>
      </w:r>
      <w:r w:rsidRPr="00A649B9">
        <w:rPr>
          <w:rFonts w:cstheme="minorHAnsi"/>
        </w:rPr>
        <w:t xml:space="preserve"> reminder emails</w:t>
      </w:r>
      <w:r>
        <w:rPr>
          <w:rFonts w:cstheme="minorHAnsi"/>
        </w:rPr>
        <w:t xml:space="preserve"> through May 2025</w:t>
      </w:r>
      <w:r w:rsidRPr="00A649B9">
        <w:rPr>
          <w:rFonts w:cstheme="minorHAnsi"/>
        </w:rPr>
        <w:t xml:space="preserve">.  This survey collects input from students about their academic experience at WSU and in their major, their experiences with inclusiveness and engagement with cultural diversity, </w:t>
      </w:r>
      <w:r>
        <w:rPr>
          <w:rFonts w:cstheme="minorHAnsi"/>
        </w:rPr>
        <w:t xml:space="preserve">their experiences related to mental health, </w:t>
      </w:r>
      <w:r w:rsidRPr="00A649B9">
        <w:rPr>
          <w:rFonts w:cstheme="minorHAnsi"/>
        </w:rPr>
        <w:t xml:space="preserve">and the </w:t>
      </w:r>
      <w:proofErr w:type="gramStart"/>
      <w:r w:rsidRPr="00A649B9">
        <w:rPr>
          <w:rFonts w:cstheme="minorHAnsi"/>
        </w:rPr>
        <w:t>future plans</w:t>
      </w:r>
      <w:proofErr w:type="gramEnd"/>
      <w:r>
        <w:rPr>
          <w:rFonts w:cstheme="minorHAnsi"/>
        </w:rPr>
        <w:t xml:space="preserve"> of seniors</w:t>
      </w:r>
      <w:r w:rsidRPr="00A649B9">
        <w:rPr>
          <w:rFonts w:cstheme="minorHAnsi"/>
        </w:rPr>
        <w:t xml:space="preserve">. Results are shared with the university, colleges, and UCORE. </w:t>
      </w:r>
    </w:p>
    <w:p w14:paraId="6E83E6BC" w14:textId="1A3938AB" w:rsidR="00D91D56" w:rsidRPr="00A649B9" w:rsidRDefault="00D91D56" w:rsidP="00D91D56">
      <w:pPr>
        <w:spacing w:after="200"/>
        <w:rPr>
          <w:rFonts w:cstheme="minorHAnsi"/>
          <w:i/>
          <w:iCs/>
        </w:rPr>
      </w:pPr>
      <w:r w:rsidRPr="00A649B9">
        <w:rPr>
          <w:rFonts w:cstheme="minorHAnsi"/>
          <w:i/>
          <w:iCs/>
        </w:rPr>
        <w:t>Our department</w:t>
      </w:r>
      <w:r w:rsidR="00FF5A8E">
        <w:rPr>
          <w:rFonts w:cstheme="minorHAnsi"/>
          <w:i/>
          <w:iCs/>
        </w:rPr>
        <w:t>/program</w:t>
      </w:r>
      <w:r w:rsidRPr="00A649B9">
        <w:rPr>
          <w:rFonts w:cstheme="minorHAnsi"/>
          <w:i/>
          <w:iCs/>
        </w:rPr>
        <w:t xml:space="preserve"> will also receive results from our senior majors if enough respond.    </w:t>
      </w:r>
    </w:p>
    <w:p w14:paraId="57B52E49" w14:textId="1CF1ADC5" w:rsidR="00993739" w:rsidRPr="00A649B9" w:rsidRDefault="00993739" w:rsidP="00993739">
      <w:pPr>
        <w:spacing w:after="120"/>
        <w:rPr>
          <w:rFonts w:cstheme="minorHAnsi"/>
        </w:rPr>
      </w:pPr>
      <w:r w:rsidRPr="00A649B9">
        <w:rPr>
          <w:rFonts w:cstheme="minorHAnsi"/>
          <w:b/>
          <w:bCs/>
        </w:rPr>
        <w:t xml:space="preserve">For your upper division classes with primarily seniors, or </w:t>
      </w:r>
      <w:r>
        <w:rPr>
          <w:rFonts w:cstheme="minorHAnsi"/>
          <w:b/>
          <w:bCs/>
        </w:rPr>
        <w:t xml:space="preserve">lower division </w:t>
      </w:r>
      <w:r w:rsidRPr="00A649B9">
        <w:rPr>
          <w:rFonts w:cstheme="minorHAnsi"/>
          <w:b/>
          <w:bCs/>
        </w:rPr>
        <w:t>courses with primarily first years, in March please promote NSSE in your class.</w:t>
      </w:r>
      <w:r w:rsidRPr="00A649B9">
        <w:rPr>
          <w:rFonts w:cstheme="minorHAnsi"/>
        </w:rPr>
        <w:t xml:space="preserve"> Content and guidelines for </w:t>
      </w:r>
      <w:hyperlink r:id="rId9" w:history="1">
        <w:r w:rsidRPr="00A649B9">
          <w:rPr>
            <w:rStyle w:val="Hyperlink"/>
            <w:rFonts w:cstheme="minorHAnsi"/>
          </w:rPr>
          <w:t>in-class promotion</w:t>
        </w:r>
      </w:hyperlink>
      <w:r w:rsidRPr="00A649B9">
        <w:rPr>
          <w:rFonts w:cstheme="minorHAnsi"/>
        </w:rPr>
        <w:t xml:space="preserve"> are available, including</w:t>
      </w:r>
    </w:p>
    <w:p w14:paraId="5CBD7DA9" w14:textId="3161250C" w:rsidR="00993739" w:rsidRPr="00A649B9" w:rsidRDefault="00993739" w:rsidP="00993739">
      <w:pPr>
        <w:pStyle w:val="ListParagraph"/>
        <w:numPr>
          <w:ilvl w:val="1"/>
          <w:numId w:val="1"/>
        </w:numPr>
        <w:spacing w:after="120" w:line="256" w:lineRule="auto"/>
        <w:contextualSpacing w:val="0"/>
        <w:rPr>
          <w:rFonts w:cstheme="minorHAnsi"/>
        </w:rPr>
      </w:pPr>
      <w:r>
        <w:rPr>
          <w:rFonts w:cstheme="minorHAnsi"/>
        </w:rPr>
        <w:t>S</w:t>
      </w:r>
      <w:r w:rsidRPr="00A649B9">
        <w:rPr>
          <w:rFonts w:cstheme="minorHAnsi"/>
        </w:rPr>
        <w:t xml:space="preserve">lides to show in class, and </w:t>
      </w:r>
    </w:p>
    <w:p w14:paraId="6C8A9FBF" w14:textId="71C271BE" w:rsidR="00993739" w:rsidRPr="00A649B9" w:rsidRDefault="00993739" w:rsidP="00993739">
      <w:pPr>
        <w:pStyle w:val="ListParagraph"/>
        <w:numPr>
          <w:ilvl w:val="1"/>
          <w:numId w:val="1"/>
        </w:numPr>
        <w:spacing w:after="200" w:line="256" w:lineRule="auto"/>
        <w:contextualSpacing w:val="0"/>
        <w:rPr>
          <w:rFonts w:cstheme="minorHAnsi"/>
        </w:rPr>
      </w:pPr>
      <w:r w:rsidRPr="00A649B9">
        <w:rPr>
          <w:rFonts w:cstheme="minorHAnsi"/>
        </w:rPr>
        <w:t>Sample text for a Canvas announcement</w:t>
      </w:r>
    </w:p>
    <w:p w14:paraId="15A9AD44" w14:textId="77777777" w:rsidR="00CA2114" w:rsidRPr="00A649B9" w:rsidRDefault="00CA2114" w:rsidP="00CA2114">
      <w:pPr>
        <w:spacing w:after="200" w:line="256" w:lineRule="auto"/>
        <w:rPr>
          <w:rFonts w:cstheme="minorHAnsi"/>
        </w:rPr>
      </w:pPr>
      <w:r>
        <w:rPr>
          <w:rFonts w:cstheme="minorHAnsi"/>
        </w:rPr>
        <w:t xml:space="preserve">Weekly </w:t>
      </w:r>
      <w:r w:rsidRPr="00A649B9">
        <w:rPr>
          <w:rFonts w:cstheme="minorHAnsi"/>
        </w:rPr>
        <w:t xml:space="preserve">reminders in March are greatly </w:t>
      </w:r>
      <w:proofErr w:type="gramStart"/>
      <w:r w:rsidRPr="00A649B9">
        <w:rPr>
          <w:rFonts w:cstheme="minorHAnsi"/>
        </w:rPr>
        <w:t>appreciated—e.g.</w:t>
      </w:r>
      <w:proofErr w:type="gramEnd"/>
      <w:r w:rsidRPr="00A649B9">
        <w:rPr>
          <w:rFonts w:cstheme="minorHAnsi"/>
        </w:rPr>
        <w:t xml:space="preserve">, please mention the survey in class, show slides if it’s convenient, and post an announcement in Canvas.   </w:t>
      </w:r>
    </w:p>
    <w:p w14:paraId="2968D396" w14:textId="77777777" w:rsidR="00CA2114" w:rsidRPr="00A649B9" w:rsidRDefault="00CA2114" w:rsidP="00CA2114">
      <w:pPr>
        <w:spacing w:after="200" w:line="256" w:lineRule="auto"/>
        <w:rPr>
          <w:rFonts w:cstheme="minorHAnsi"/>
        </w:rPr>
      </w:pPr>
      <w:r w:rsidRPr="00A649B9">
        <w:rPr>
          <w:rFonts w:cstheme="minorHAnsi"/>
        </w:rPr>
        <w:t>Let students know that we value their voice, and that results from this survey are shared widely at WSU.   As a thank you, students who complete the survey by April 1</w:t>
      </w:r>
      <w:r>
        <w:rPr>
          <w:rFonts w:cstheme="minorHAnsi"/>
        </w:rPr>
        <w:t xml:space="preserve">9 </w:t>
      </w:r>
      <w:r w:rsidRPr="00A649B9">
        <w:rPr>
          <w:rFonts w:cstheme="minorHAnsi"/>
        </w:rPr>
        <w:t>are entered into a campus drawing for $100 visa gift cards.</w:t>
      </w:r>
    </w:p>
    <w:p w14:paraId="4FFC966C" w14:textId="70D5DB31" w:rsidR="003C39C3" w:rsidRDefault="00CA2114" w:rsidP="00CA2114">
      <w:pPr>
        <w:spacing w:after="200"/>
        <w:rPr>
          <w:rFonts w:cstheme="minorHAnsi"/>
          <w:b/>
          <w:bCs/>
        </w:rPr>
      </w:pPr>
      <w:r w:rsidRPr="00A649B9">
        <w:t>Thank you for encouraging our s</w:t>
      </w:r>
      <w:r>
        <w:t xml:space="preserve">tudents </w:t>
      </w:r>
      <w:r w:rsidRPr="00A649B9">
        <w:t xml:space="preserve">to take the NSSE survey, and for your work contributing to our </w:t>
      </w:r>
      <w:r>
        <w:t>programs’</w:t>
      </w:r>
      <w:r w:rsidRPr="00A649B9">
        <w:t xml:space="preserve"> assessment of student learning.</w:t>
      </w:r>
      <w:r w:rsidRPr="00A649B9">
        <w:rPr>
          <w:sz w:val="20"/>
          <w:szCs w:val="20"/>
        </w:rPr>
        <w:t xml:space="preserve"> </w:t>
      </w:r>
      <w:r w:rsidR="00993739" w:rsidRPr="00A649B9">
        <w:rPr>
          <w:rFonts w:cstheme="minorHAnsi"/>
          <w:b/>
          <w:bCs/>
        </w:rPr>
        <w:t xml:space="preserve"> </w:t>
      </w:r>
    </w:p>
    <w:p w14:paraId="6575C2F4" w14:textId="77777777" w:rsidR="00B67859" w:rsidRDefault="00B67859">
      <w:pPr>
        <w:rPr>
          <w:rFonts w:ascii="Tahoma" w:eastAsia="Calibri" w:hAnsi="Tahoma" w:cs="Tahoma"/>
          <w:b/>
          <w:bCs/>
          <w:i/>
          <w:color w:val="943634"/>
          <w:sz w:val="20"/>
          <w:szCs w:val="20"/>
        </w:rPr>
      </w:pPr>
      <w:r>
        <w:rPr>
          <w:rFonts w:ascii="Tahoma" w:eastAsia="Calibri" w:hAnsi="Tahoma" w:cs="Tahoma"/>
          <w:b/>
          <w:bCs/>
          <w:i/>
          <w:color w:val="943634"/>
          <w:sz w:val="20"/>
          <w:szCs w:val="20"/>
        </w:rPr>
        <w:br w:type="page"/>
      </w:r>
    </w:p>
    <w:p w14:paraId="00E8D328" w14:textId="67D159FA" w:rsidR="00B67859" w:rsidRPr="00B67859" w:rsidRDefault="00B67859" w:rsidP="00B67859">
      <w:pPr>
        <w:spacing w:after="0" w:line="240" w:lineRule="auto"/>
        <w:outlineLvl w:val="0"/>
        <w:rPr>
          <w:rFonts w:ascii="Tahoma" w:eastAsia="Calibri" w:hAnsi="Tahoma" w:cs="Tahoma"/>
          <w:b/>
          <w:bCs/>
          <w:i/>
          <w:sz w:val="20"/>
          <w:szCs w:val="20"/>
        </w:rPr>
      </w:pPr>
      <w:r w:rsidRPr="00B67859">
        <w:rPr>
          <w:rFonts w:ascii="Tahoma" w:eastAsia="Calibri" w:hAnsi="Tahoma" w:cs="Tahoma"/>
          <w:b/>
          <w:bCs/>
          <w:i/>
          <w:color w:val="943634"/>
          <w:sz w:val="20"/>
          <w:szCs w:val="20"/>
        </w:rPr>
        <w:lastRenderedPageBreak/>
        <w:t xml:space="preserve">Draft - Sample NSSE message to </w:t>
      </w:r>
      <w:r w:rsidRPr="00B67859">
        <w:rPr>
          <w:rFonts w:ascii="Tahoma" w:eastAsia="Calibri" w:hAnsi="Tahoma" w:cs="Tahoma"/>
          <w:b/>
          <w:bCs/>
          <w:i/>
          <w:color w:val="943634"/>
          <w:sz w:val="20"/>
          <w:szCs w:val="20"/>
          <w:u w:val="single"/>
        </w:rPr>
        <w:t>faculty teaching 400 and 100 level undergraduate courses</w:t>
      </w:r>
      <w:r w:rsidRPr="00B67859">
        <w:rPr>
          <w:rFonts w:ascii="Tahoma" w:eastAsia="Calibri" w:hAnsi="Tahoma" w:cs="Tahoma"/>
          <w:b/>
          <w:bCs/>
          <w:i/>
          <w:color w:val="943634"/>
          <w:sz w:val="20"/>
          <w:szCs w:val="20"/>
        </w:rPr>
        <w:t xml:space="preserve"> </w:t>
      </w:r>
      <w:r w:rsidRPr="00B67859">
        <w:rPr>
          <w:rFonts w:ascii="Tahoma" w:eastAsia="Calibri" w:hAnsi="Tahoma" w:cs="Tahoma"/>
          <w:b/>
          <w:bCs/>
          <w:i/>
          <w:color w:val="943634"/>
          <w:sz w:val="20"/>
          <w:szCs w:val="20"/>
        </w:rPr>
        <w:br/>
        <w:t>from Associate Dean or Chair/Director</w:t>
      </w:r>
    </w:p>
    <w:p w14:paraId="7EF95854" w14:textId="77777777" w:rsidR="00B67859" w:rsidRPr="00B67859" w:rsidRDefault="00B67859" w:rsidP="00B67859">
      <w:pPr>
        <w:spacing w:after="0" w:line="240" w:lineRule="auto"/>
        <w:outlineLvl w:val="0"/>
        <w:rPr>
          <w:rFonts w:ascii="Tahoma" w:eastAsia="Calibri" w:hAnsi="Tahoma" w:cs="Tahoma"/>
          <w:b/>
          <w:bCs/>
          <w:sz w:val="20"/>
          <w:szCs w:val="20"/>
        </w:rPr>
      </w:pPr>
    </w:p>
    <w:p w14:paraId="3EBE9490" w14:textId="77777777" w:rsidR="00B67859" w:rsidRPr="00B67859" w:rsidRDefault="00B67859" w:rsidP="00B67859">
      <w:pPr>
        <w:spacing w:after="0" w:line="240" w:lineRule="auto"/>
        <w:rPr>
          <w:rFonts w:ascii="Calibri" w:eastAsia="Calibri" w:hAnsi="Calibri" w:cs="Times New Roman"/>
        </w:rPr>
      </w:pPr>
      <w:r w:rsidRPr="00B67859">
        <w:rPr>
          <w:rFonts w:ascii="Calibri" w:eastAsia="Calibri" w:hAnsi="Calibri" w:cs="Times New Roman"/>
        </w:rPr>
        <w:t>Dear Faculty Member:</w:t>
      </w:r>
    </w:p>
    <w:p w14:paraId="30563C0B" w14:textId="77777777" w:rsidR="00B67859" w:rsidRPr="00B67859" w:rsidRDefault="00B67859" w:rsidP="00B67859">
      <w:pPr>
        <w:spacing w:after="0" w:line="240" w:lineRule="auto"/>
        <w:rPr>
          <w:rFonts w:ascii="Calibri" w:eastAsia="Calibri" w:hAnsi="Calibri" w:cs="Times New Roman"/>
        </w:rPr>
      </w:pPr>
    </w:p>
    <w:p w14:paraId="774A42C4" w14:textId="77777777" w:rsidR="00B67859" w:rsidRPr="00B67859" w:rsidRDefault="00B67859" w:rsidP="00B67859">
      <w:pPr>
        <w:spacing w:after="0" w:line="240" w:lineRule="auto"/>
        <w:rPr>
          <w:rFonts w:ascii="Calibri" w:eastAsia="Calibri" w:hAnsi="Calibri" w:cs="Times New Roman"/>
        </w:rPr>
      </w:pPr>
      <w:r w:rsidRPr="00B67859">
        <w:rPr>
          <w:rFonts w:ascii="Calibri" w:eastAsia="Calibri" w:hAnsi="Calibri" w:cs="Times New Roman"/>
        </w:rPr>
        <w:t xml:space="preserve">The National Survey of Student Engagement (NSSE) opens March 3, with email invitations to all seniors and first-year students. Now is the time to encourage student participation and underscore the value of student input to continually improve the student experience in our department and college.  </w:t>
      </w:r>
    </w:p>
    <w:p w14:paraId="76F0520F" w14:textId="77777777" w:rsidR="00B67859" w:rsidRPr="00B67859" w:rsidRDefault="00B67859" w:rsidP="00B67859">
      <w:pPr>
        <w:spacing w:after="0" w:line="240" w:lineRule="auto"/>
        <w:rPr>
          <w:rFonts w:ascii="Calibri" w:eastAsia="Calibri" w:hAnsi="Calibri" w:cs="Times New Roman"/>
        </w:rPr>
      </w:pPr>
    </w:p>
    <w:p w14:paraId="7C890933" w14:textId="77777777" w:rsidR="00B67859" w:rsidRPr="00B67859" w:rsidRDefault="00B67859" w:rsidP="00B67859">
      <w:pPr>
        <w:spacing w:after="0" w:line="240" w:lineRule="auto"/>
        <w:rPr>
          <w:rFonts w:ascii="Calibri" w:eastAsia="Calibri" w:hAnsi="Calibri" w:cs="Times New Roman"/>
        </w:rPr>
      </w:pPr>
      <w:r w:rsidRPr="00B67859">
        <w:rPr>
          <w:rFonts w:ascii="Calibri" w:eastAsia="Calibri" w:hAnsi="Calibri" w:cs="Times New Roman"/>
        </w:rPr>
        <w:t xml:space="preserve">This survey can provide valuable data for the department, college, and university, and needs to be promoted both in and out of the classroom. </w:t>
      </w:r>
      <w:r w:rsidRPr="00B67859">
        <w:rPr>
          <w:rFonts w:ascii="Calibri" w:eastAsia="Calibri" w:hAnsi="Calibri" w:cs="Times New Roman"/>
          <w:i/>
        </w:rPr>
        <w:t xml:space="preserve">If </w:t>
      </w:r>
      <w:proofErr w:type="gramStart"/>
      <w:r w:rsidRPr="00B67859">
        <w:rPr>
          <w:rFonts w:ascii="Calibri" w:eastAsia="Calibri" w:hAnsi="Calibri" w:cs="Times New Roman"/>
          <w:i/>
        </w:rPr>
        <w:t>a sufficient number of</w:t>
      </w:r>
      <w:proofErr w:type="gramEnd"/>
      <w:r w:rsidRPr="00B67859">
        <w:rPr>
          <w:rFonts w:ascii="Calibri" w:eastAsia="Calibri" w:hAnsi="Calibri" w:cs="Times New Roman"/>
          <w:i/>
        </w:rPr>
        <w:t xml:space="preserve"> senior majors respond, the department will receive a report of those responses.</w:t>
      </w:r>
      <w:r w:rsidRPr="00B67859">
        <w:rPr>
          <w:rFonts w:ascii="Calibri" w:eastAsia="Calibri" w:hAnsi="Calibri" w:cs="Times New Roman"/>
        </w:rPr>
        <w:t xml:space="preserve">  </w:t>
      </w:r>
    </w:p>
    <w:p w14:paraId="3032DE31" w14:textId="77777777" w:rsidR="00B67859" w:rsidRPr="00B67859" w:rsidRDefault="00B67859" w:rsidP="00B67859">
      <w:pPr>
        <w:spacing w:after="0" w:line="240" w:lineRule="auto"/>
        <w:rPr>
          <w:rFonts w:ascii="Calibri" w:eastAsia="Calibri" w:hAnsi="Calibri" w:cs="Times New Roman"/>
        </w:rPr>
      </w:pPr>
    </w:p>
    <w:p w14:paraId="2A82D099" w14:textId="77777777" w:rsidR="00B67859" w:rsidRPr="00B67859" w:rsidRDefault="00B67859" w:rsidP="00B67859">
      <w:pPr>
        <w:spacing w:after="0" w:line="240" w:lineRule="auto"/>
        <w:rPr>
          <w:rFonts w:ascii="Calibri" w:eastAsia="Calibri" w:hAnsi="Calibri" w:cs="Times New Roman"/>
        </w:rPr>
      </w:pPr>
      <w:r w:rsidRPr="00B67859">
        <w:rPr>
          <w:rFonts w:ascii="Calibri" w:eastAsia="Calibri" w:hAnsi="Calibri" w:cs="Times New Roman"/>
        </w:rPr>
        <w:t xml:space="preserve">Your help is needed in March.  </w:t>
      </w:r>
    </w:p>
    <w:p w14:paraId="77894C67" w14:textId="77777777" w:rsidR="00B67859" w:rsidRPr="00B67859" w:rsidRDefault="00B67859" w:rsidP="00B67859">
      <w:pPr>
        <w:spacing w:after="0" w:line="240" w:lineRule="auto"/>
        <w:rPr>
          <w:rFonts w:ascii="Calibri" w:eastAsia="Calibri" w:hAnsi="Calibri" w:cs="Times New Roman"/>
        </w:rPr>
      </w:pPr>
    </w:p>
    <w:p w14:paraId="69450EEA" w14:textId="47F17EF7" w:rsidR="00B67859" w:rsidRPr="00B67859" w:rsidRDefault="00B67859" w:rsidP="00B67859">
      <w:pPr>
        <w:spacing w:after="0" w:line="240" w:lineRule="auto"/>
        <w:rPr>
          <w:rFonts w:ascii="Calibri" w:eastAsia="Calibri" w:hAnsi="Calibri" w:cs="Times New Roman"/>
        </w:rPr>
      </w:pPr>
      <w:r w:rsidRPr="00B67859">
        <w:rPr>
          <w:rFonts w:ascii="Calibri" w:eastAsia="Calibri" w:hAnsi="Calibri" w:cs="Times New Roman"/>
        </w:rPr>
        <w:t xml:space="preserve">To support strong response rates—and thus provide more reliable input from students—we ask that </w:t>
      </w:r>
      <w:r w:rsidRPr="00B67859">
        <w:rPr>
          <w:rFonts w:ascii="Calibri" w:eastAsia="Calibri" w:hAnsi="Calibri" w:cs="Times New Roman"/>
          <w:b/>
        </w:rPr>
        <w:t>faculty teaching 400 or 100 level courses</w:t>
      </w:r>
      <w:r w:rsidRPr="00B67859">
        <w:rPr>
          <w:rFonts w:ascii="Calibri" w:eastAsia="Calibri" w:hAnsi="Calibri" w:cs="Times New Roman"/>
        </w:rPr>
        <w:t xml:space="preserve"> implement the below suggestions to message out to students about this survey.</w:t>
      </w:r>
    </w:p>
    <w:p w14:paraId="195A1ED2" w14:textId="77777777" w:rsidR="00B67859" w:rsidRPr="00B67859" w:rsidRDefault="00B67859" w:rsidP="00B67859">
      <w:pPr>
        <w:spacing w:after="0" w:line="240" w:lineRule="auto"/>
        <w:rPr>
          <w:rFonts w:ascii="Calibri" w:eastAsia="Calibri" w:hAnsi="Calibri" w:cs="Times New Roman"/>
        </w:rPr>
      </w:pPr>
    </w:p>
    <w:p w14:paraId="2168B8EF" w14:textId="77777777" w:rsidR="00B67859" w:rsidRDefault="00B67859" w:rsidP="00B67859">
      <w:pPr>
        <w:numPr>
          <w:ilvl w:val="0"/>
          <w:numId w:val="8"/>
        </w:numPr>
        <w:spacing w:after="120" w:line="240" w:lineRule="auto"/>
        <w:rPr>
          <w:rFonts w:ascii="Calibri" w:eastAsia="Calibri" w:hAnsi="Calibri" w:cs="Times New Roman"/>
        </w:rPr>
      </w:pPr>
      <w:r w:rsidRPr="00B67859">
        <w:rPr>
          <w:rFonts w:ascii="Calibri" w:eastAsia="Calibri" w:hAnsi="Calibri" w:cs="Times New Roman"/>
        </w:rPr>
        <w:t xml:space="preserve">Remind students that the NSSE is open and can be accessed via </w:t>
      </w:r>
      <w:proofErr w:type="spellStart"/>
      <w:r w:rsidRPr="00B67859">
        <w:rPr>
          <w:rFonts w:ascii="Calibri" w:eastAsia="Calibri" w:hAnsi="Calibri" w:cs="Times New Roman"/>
        </w:rPr>
        <w:t>i</w:t>
      </w:r>
      <w:proofErr w:type="spellEnd"/>
      <w:r w:rsidRPr="00B67859">
        <w:rPr>
          <w:rFonts w:ascii="Calibri" w:eastAsia="Calibri" w:hAnsi="Calibri" w:cs="Times New Roman"/>
        </w:rPr>
        <w:t xml:space="preserve">) the link sent to student WSU emails, and ii) a NSSE tile in </w:t>
      </w:r>
      <w:proofErr w:type="spellStart"/>
      <w:r w:rsidRPr="00B67859">
        <w:rPr>
          <w:rFonts w:ascii="Calibri" w:eastAsia="Calibri" w:hAnsi="Calibri" w:cs="Times New Roman"/>
        </w:rPr>
        <w:t>myWSU</w:t>
      </w:r>
      <w:proofErr w:type="spellEnd"/>
      <w:r w:rsidRPr="00B67859">
        <w:rPr>
          <w:rFonts w:ascii="Calibri" w:eastAsia="Calibri" w:hAnsi="Calibri" w:cs="Times New Roman"/>
        </w:rPr>
        <w:t>.  Let students know that [your/our] department and the university want to hear from them.</w:t>
      </w:r>
      <w:r>
        <w:rPr>
          <w:rFonts w:ascii="Calibri" w:eastAsia="Calibri" w:hAnsi="Calibri" w:cs="Times New Roman"/>
        </w:rPr>
        <w:t xml:space="preserve"> </w:t>
      </w:r>
    </w:p>
    <w:p w14:paraId="35A52E97" w14:textId="257F583C" w:rsidR="00B67859" w:rsidRPr="00B67859" w:rsidRDefault="00B67859" w:rsidP="00B67859">
      <w:pPr>
        <w:numPr>
          <w:ilvl w:val="0"/>
          <w:numId w:val="8"/>
        </w:numPr>
        <w:spacing w:after="120" w:line="240" w:lineRule="auto"/>
        <w:rPr>
          <w:rFonts w:ascii="Calibri" w:eastAsia="Calibri" w:hAnsi="Calibri" w:cs="Times New Roman"/>
        </w:rPr>
      </w:pPr>
      <w:r w:rsidRPr="00B67859">
        <w:rPr>
          <w:rFonts w:cstheme="minorHAnsi"/>
        </w:rPr>
        <w:t xml:space="preserve">Content and guidelines for </w:t>
      </w:r>
      <w:hyperlink r:id="rId10" w:history="1">
        <w:r w:rsidRPr="00B67859">
          <w:rPr>
            <w:rStyle w:val="Hyperlink"/>
            <w:rFonts w:cstheme="minorHAnsi"/>
          </w:rPr>
          <w:t>in-class promotion</w:t>
        </w:r>
      </w:hyperlink>
      <w:r w:rsidRPr="00B67859">
        <w:rPr>
          <w:rFonts w:cstheme="minorHAnsi"/>
        </w:rPr>
        <w:t xml:space="preserve"> are available, including</w:t>
      </w:r>
    </w:p>
    <w:p w14:paraId="1CF933B2" w14:textId="7C8ADFB5" w:rsidR="00B67859" w:rsidRPr="00A649B9" w:rsidRDefault="00B67859" w:rsidP="00B67859">
      <w:pPr>
        <w:pStyle w:val="ListParagraph"/>
        <w:numPr>
          <w:ilvl w:val="1"/>
          <w:numId w:val="8"/>
        </w:numPr>
        <w:spacing w:after="120" w:line="256" w:lineRule="auto"/>
        <w:contextualSpacing w:val="0"/>
        <w:rPr>
          <w:rFonts w:cstheme="minorHAnsi"/>
        </w:rPr>
      </w:pPr>
      <w:r>
        <w:rPr>
          <w:rFonts w:cstheme="minorHAnsi"/>
        </w:rPr>
        <w:t>S</w:t>
      </w:r>
      <w:r w:rsidRPr="00A649B9">
        <w:rPr>
          <w:rFonts w:cstheme="minorHAnsi"/>
        </w:rPr>
        <w:t>lides to show in class</w:t>
      </w:r>
      <w:r>
        <w:rPr>
          <w:rFonts w:cstheme="minorHAnsi"/>
        </w:rPr>
        <w:t xml:space="preserve"> </w:t>
      </w:r>
      <w:r w:rsidRPr="00B67859">
        <w:rPr>
          <w:rFonts w:ascii="Calibri" w:eastAsia="Calibri" w:hAnsi="Calibri" w:cs="Times New Roman"/>
        </w:rPr>
        <w:t>weekly or bi-weekly, March 3 – April 7</w:t>
      </w:r>
    </w:p>
    <w:p w14:paraId="2BB118F2" w14:textId="56F01690" w:rsidR="00B67859" w:rsidRPr="00B67859" w:rsidRDefault="00B67859" w:rsidP="00B67859">
      <w:pPr>
        <w:pStyle w:val="ListParagraph"/>
        <w:numPr>
          <w:ilvl w:val="1"/>
          <w:numId w:val="8"/>
        </w:numPr>
        <w:spacing w:after="200" w:line="25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A sample announcement to post </w:t>
      </w:r>
      <w:r w:rsidRPr="00B67859">
        <w:rPr>
          <w:rFonts w:ascii="Calibri" w:eastAsia="Calibri" w:hAnsi="Calibri" w:cs="Times New Roman"/>
        </w:rPr>
        <w:t>in your Canvas course space.  If possible, please repost it again after Spring Break</w:t>
      </w:r>
    </w:p>
    <w:p w14:paraId="3A94A47A" w14:textId="45030868" w:rsidR="00B67859" w:rsidRPr="00B67859" w:rsidRDefault="00B67859" w:rsidP="00B67859">
      <w:pPr>
        <w:numPr>
          <w:ilvl w:val="0"/>
          <w:numId w:val="8"/>
        </w:numPr>
        <w:spacing w:after="120" w:line="240" w:lineRule="auto"/>
        <w:rPr>
          <w:rFonts w:ascii="Calibri" w:eastAsia="Calibri" w:hAnsi="Calibri" w:cs="Times New Roman"/>
        </w:rPr>
      </w:pPr>
      <w:r w:rsidRPr="00B67859">
        <w:rPr>
          <w:rFonts w:ascii="Calibri" w:eastAsia="Calibri" w:hAnsi="Calibri" w:cs="Times New Roman"/>
        </w:rPr>
        <w:t xml:space="preserve">Students can get additional information at </w:t>
      </w:r>
      <w:hyperlink r:id="rId11" w:history="1">
        <w:r w:rsidRPr="00B67859">
          <w:rPr>
            <w:rStyle w:val="Hyperlink"/>
            <w:rFonts w:ascii="Calibri" w:eastAsia="Calibri" w:hAnsi="Calibri" w:cs="Times New Roman"/>
          </w:rPr>
          <w:t>https://nsse.wsu.edu</w:t>
        </w:r>
      </w:hyperlink>
    </w:p>
    <w:p w14:paraId="7376AB38" w14:textId="77777777" w:rsidR="00B67859" w:rsidRPr="00B67859" w:rsidRDefault="00B67859" w:rsidP="00B67859">
      <w:pPr>
        <w:spacing w:after="0" w:line="240" w:lineRule="auto"/>
        <w:rPr>
          <w:rFonts w:ascii="Calibri" w:eastAsia="Calibri" w:hAnsi="Calibri" w:cs="Times New Roman"/>
        </w:rPr>
      </w:pPr>
    </w:p>
    <w:p w14:paraId="2A936773" w14:textId="77777777" w:rsidR="00B67859" w:rsidRPr="00B67859" w:rsidRDefault="00B67859" w:rsidP="00B67859">
      <w:pPr>
        <w:spacing w:after="0" w:line="240" w:lineRule="auto"/>
        <w:rPr>
          <w:rFonts w:ascii="Calibri" w:eastAsia="Calibri" w:hAnsi="Calibri" w:cs="Times New Roman"/>
        </w:rPr>
      </w:pPr>
      <w:r w:rsidRPr="00B67859">
        <w:rPr>
          <w:rFonts w:ascii="Calibri" w:eastAsia="Calibri" w:hAnsi="Calibri" w:cs="Times New Roman"/>
        </w:rPr>
        <w:t xml:space="preserve">NSSE results provide our departments and the college with information about the student perspective to help continually improve the learning experience for our majors and in the college.   </w:t>
      </w:r>
    </w:p>
    <w:p w14:paraId="73F47407" w14:textId="77777777" w:rsidR="00B67859" w:rsidRPr="00B67859" w:rsidRDefault="00B67859" w:rsidP="00B67859">
      <w:pPr>
        <w:spacing w:after="0" w:line="240" w:lineRule="auto"/>
        <w:rPr>
          <w:rFonts w:ascii="Calibri" w:eastAsia="Calibri" w:hAnsi="Calibri" w:cs="Times New Roman"/>
        </w:rPr>
      </w:pPr>
    </w:p>
    <w:p w14:paraId="041414CD" w14:textId="0068C101" w:rsidR="00B67859" w:rsidRPr="00B67859" w:rsidRDefault="00B67859" w:rsidP="00B67859">
      <w:pPr>
        <w:spacing w:after="0" w:line="240" w:lineRule="auto"/>
        <w:rPr>
          <w:rFonts w:ascii="Calibri" w:eastAsia="Calibri" w:hAnsi="Calibri" w:cs="Times New Roman"/>
        </w:rPr>
      </w:pPr>
      <w:r w:rsidRPr="00B67859">
        <w:rPr>
          <w:rFonts w:ascii="Calibri" w:eastAsia="Calibri" w:hAnsi="Calibri" w:cs="Times New Roman"/>
        </w:rPr>
        <w:t>Please contact Bill Davis (</w:t>
      </w:r>
      <w:hyperlink r:id="rId12" w:history="1">
        <w:r w:rsidRPr="00B67859">
          <w:rPr>
            <w:rStyle w:val="Hyperlink"/>
            <w:rFonts w:ascii="Calibri" w:eastAsia="Calibri" w:hAnsi="Calibri" w:cs="Times New Roman"/>
          </w:rPr>
          <w:t>wbdavis@wsu.ed</w:t>
        </w:r>
        <w:r w:rsidRPr="002556C1">
          <w:rPr>
            <w:rStyle w:val="Hyperlink"/>
            <w:rFonts w:ascii="Calibri" w:eastAsia="Calibri" w:hAnsi="Calibri" w:cs="Times New Roman"/>
          </w:rPr>
          <w:t>u</w:t>
        </w:r>
      </w:hyperlink>
      <w:r w:rsidRPr="00B67859">
        <w:rPr>
          <w:rFonts w:ascii="Calibri" w:eastAsia="Calibri" w:hAnsi="Calibri" w:cs="Times New Roman"/>
        </w:rPr>
        <w:t xml:space="preserve">) with questions about promoting NSSE in your classes. </w:t>
      </w:r>
    </w:p>
    <w:p w14:paraId="116EB173" w14:textId="77777777" w:rsidR="00B67859" w:rsidRPr="00B67859" w:rsidRDefault="00B67859" w:rsidP="00B67859">
      <w:pPr>
        <w:spacing w:after="0" w:line="240" w:lineRule="auto"/>
        <w:rPr>
          <w:rFonts w:ascii="Calibri" w:eastAsia="Calibri" w:hAnsi="Calibri" w:cs="Times New Roman"/>
        </w:rPr>
      </w:pPr>
    </w:p>
    <w:p w14:paraId="5E9A4C5C" w14:textId="77777777" w:rsidR="00B67859" w:rsidRPr="00B67859" w:rsidRDefault="00B67859" w:rsidP="00B67859">
      <w:pPr>
        <w:spacing w:after="0" w:line="240" w:lineRule="auto"/>
        <w:rPr>
          <w:rFonts w:ascii="Calibri" w:eastAsia="Calibri" w:hAnsi="Calibri" w:cs="Times New Roman"/>
        </w:rPr>
      </w:pPr>
      <w:r w:rsidRPr="00B67859">
        <w:rPr>
          <w:rFonts w:ascii="Calibri" w:eastAsia="Calibri" w:hAnsi="Calibri" w:cs="Times New Roman"/>
        </w:rPr>
        <w:t xml:space="preserve">Thank you for supporting this process, and helping our department get input from our students. </w:t>
      </w:r>
    </w:p>
    <w:p w14:paraId="60705F7A" w14:textId="77777777" w:rsidR="00B67859" w:rsidRPr="00B67859" w:rsidRDefault="00B67859" w:rsidP="00B67859">
      <w:pPr>
        <w:spacing w:after="0" w:line="240" w:lineRule="auto"/>
        <w:rPr>
          <w:rFonts w:ascii="Calibri" w:eastAsia="Calibri" w:hAnsi="Calibri" w:cs="Times New Roman"/>
        </w:rPr>
      </w:pPr>
    </w:p>
    <w:p w14:paraId="291F303A" w14:textId="520BC767" w:rsidR="00CE3E48" w:rsidRDefault="00B67859" w:rsidP="00B67859">
      <w:pPr>
        <w:rPr>
          <w:rFonts w:ascii="Tahoma" w:hAnsi="Tahoma" w:cs="Tahoma"/>
          <w:b/>
          <w:bCs/>
          <w:i/>
          <w:color w:val="C45911" w:themeColor="accent2" w:themeShade="BF"/>
          <w:sz w:val="20"/>
          <w:szCs w:val="20"/>
        </w:rPr>
      </w:pPr>
      <w:r w:rsidRPr="00B67859">
        <w:rPr>
          <w:rFonts w:ascii="Calibri" w:eastAsia="Calibri" w:hAnsi="Calibri" w:cs="Times New Roman"/>
        </w:rPr>
        <w:t xml:space="preserve">Chair/Director/Associate Dean </w:t>
      </w:r>
      <w:r w:rsidR="00CE3E48">
        <w:rPr>
          <w:rFonts w:ascii="Tahoma" w:hAnsi="Tahoma" w:cs="Tahoma"/>
          <w:b/>
          <w:bCs/>
          <w:i/>
          <w:color w:val="C45911" w:themeColor="accent2" w:themeShade="BF"/>
          <w:sz w:val="20"/>
          <w:szCs w:val="20"/>
        </w:rPr>
        <w:br w:type="page"/>
      </w:r>
    </w:p>
    <w:p w14:paraId="5F8F010A" w14:textId="47787DA3" w:rsidR="003C39C3" w:rsidRPr="00B445CB" w:rsidRDefault="003C39C3" w:rsidP="00B445CB">
      <w:pPr>
        <w:pStyle w:val="Heading1"/>
        <w:spacing w:before="480"/>
        <w:rPr>
          <w:rFonts w:asciiTheme="minorHAnsi" w:hAnsiTheme="minorHAnsi" w:cstheme="minorHAnsi"/>
        </w:rPr>
      </w:pPr>
      <w:r w:rsidRPr="00B445CB">
        <w:rPr>
          <w:rFonts w:asciiTheme="minorHAnsi" w:hAnsiTheme="minorHAnsi" w:cstheme="minorHAnsi"/>
        </w:rPr>
        <w:lastRenderedPageBreak/>
        <w:t>Messaging to Staff / All Employees</w:t>
      </w:r>
      <w:r w:rsidR="001448AC" w:rsidRPr="001448AC">
        <w:rPr>
          <w:rFonts w:asciiTheme="minorHAnsi" w:hAnsiTheme="minorHAnsi" w:cstheme="minorHAnsi"/>
          <w:u w:val="none"/>
        </w:rPr>
        <w:t xml:space="preserve"> (sample)</w:t>
      </w:r>
    </w:p>
    <w:p w14:paraId="0C27BB32" w14:textId="6C828F9B" w:rsidR="003C39C3" w:rsidRPr="00B445CB" w:rsidRDefault="003C39C3" w:rsidP="003C39C3">
      <w:pPr>
        <w:rPr>
          <w:rFonts w:cstheme="minorHAnsi"/>
          <w:b/>
          <w:bCs/>
        </w:rPr>
      </w:pPr>
      <w:r w:rsidRPr="00B445CB">
        <w:rPr>
          <w:rFonts w:cstheme="minorHAnsi"/>
          <w:b/>
          <w:bCs/>
        </w:rPr>
        <w:t xml:space="preserve">Help Promote the NSSE </w:t>
      </w:r>
      <w:r w:rsidR="00560B67">
        <w:rPr>
          <w:rFonts w:cstheme="minorHAnsi"/>
          <w:b/>
          <w:bCs/>
        </w:rPr>
        <w:t>S</w:t>
      </w:r>
      <w:r w:rsidRPr="00B445CB">
        <w:rPr>
          <w:rFonts w:cstheme="minorHAnsi"/>
          <w:b/>
          <w:bCs/>
        </w:rPr>
        <w:t xml:space="preserve">urvey in March </w:t>
      </w:r>
    </w:p>
    <w:p w14:paraId="236F44FB" w14:textId="10B2A303" w:rsidR="00560B67" w:rsidRPr="00A649B9" w:rsidRDefault="00D91D56" w:rsidP="00560B67">
      <w:pPr>
        <w:spacing w:after="200"/>
        <w:rPr>
          <w:rFonts w:cstheme="minorHAnsi"/>
          <w:i/>
          <w:iCs/>
        </w:rPr>
      </w:pPr>
      <w:r w:rsidRPr="00A649B9">
        <w:rPr>
          <w:rFonts w:cstheme="minorHAnsi"/>
        </w:rPr>
        <w:t xml:space="preserve">Starting on March </w:t>
      </w:r>
      <w:r w:rsidR="00CA2114">
        <w:rPr>
          <w:rFonts w:cstheme="minorHAnsi"/>
        </w:rPr>
        <w:t>3</w:t>
      </w:r>
      <w:r w:rsidRPr="00A649B9">
        <w:rPr>
          <w:rFonts w:cstheme="minorHAnsi"/>
        </w:rPr>
        <w:t xml:space="preserve">, all seniors and first-year students will be asked by President Kirk Schulz to respond to the National Survey </w:t>
      </w:r>
      <w:r w:rsidR="00560B67">
        <w:rPr>
          <w:rFonts w:cstheme="minorHAnsi"/>
        </w:rPr>
        <w:t>of</w:t>
      </w:r>
      <w:r w:rsidRPr="00A649B9">
        <w:rPr>
          <w:rFonts w:cstheme="minorHAnsi"/>
        </w:rPr>
        <w:t xml:space="preserve"> Student Engagement (NSSE), </w:t>
      </w:r>
      <w:r w:rsidR="00CA2114" w:rsidRPr="00A649B9">
        <w:rPr>
          <w:rFonts w:cstheme="minorHAnsi"/>
        </w:rPr>
        <w:t xml:space="preserve">with four </w:t>
      </w:r>
      <w:r w:rsidR="00CA2114">
        <w:rPr>
          <w:rFonts w:cstheme="minorHAnsi"/>
        </w:rPr>
        <w:t>additional</w:t>
      </w:r>
      <w:r w:rsidR="00CA2114" w:rsidRPr="00A649B9">
        <w:rPr>
          <w:rFonts w:cstheme="minorHAnsi"/>
        </w:rPr>
        <w:t xml:space="preserve"> reminder emails</w:t>
      </w:r>
      <w:r w:rsidR="00CA2114">
        <w:rPr>
          <w:rFonts w:cstheme="minorHAnsi"/>
        </w:rPr>
        <w:t xml:space="preserve"> through May 2025</w:t>
      </w:r>
      <w:r w:rsidR="00CA2114" w:rsidRPr="00A649B9">
        <w:rPr>
          <w:rFonts w:cstheme="minorHAnsi"/>
        </w:rPr>
        <w:t xml:space="preserve">.  This survey collects input from students about their academic experience at WSU and in their major, their experiences with inclusiveness and engagement with cultural diversity, </w:t>
      </w:r>
      <w:r w:rsidR="00CA2114">
        <w:rPr>
          <w:rFonts w:cstheme="minorHAnsi"/>
        </w:rPr>
        <w:t xml:space="preserve">their experiences related to mental health, </w:t>
      </w:r>
      <w:r w:rsidR="00CA2114" w:rsidRPr="00A649B9">
        <w:rPr>
          <w:rFonts w:cstheme="minorHAnsi"/>
        </w:rPr>
        <w:t xml:space="preserve">and the </w:t>
      </w:r>
      <w:proofErr w:type="gramStart"/>
      <w:r w:rsidR="00CA2114" w:rsidRPr="00A649B9">
        <w:rPr>
          <w:rFonts w:cstheme="minorHAnsi"/>
        </w:rPr>
        <w:t>future plans</w:t>
      </w:r>
      <w:proofErr w:type="gramEnd"/>
      <w:r w:rsidR="00CA2114">
        <w:rPr>
          <w:rFonts w:cstheme="minorHAnsi"/>
        </w:rPr>
        <w:t xml:space="preserve"> of seniors</w:t>
      </w:r>
      <w:r w:rsidR="00CA2114" w:rsidRPr="00A649B9">
        <w:rPr>
          <w:rFonts w:cstheme="minorHAnsi"/>
        </w:rPr>
        <w:t>. Results are shared with the university, colleges, and UCORE.</w:t>
      </w:r>
      <w:r w:rsidRPr="00A649B9">
        <w:rPr>
          <w:rFonts w:cstheme="minorHAnsi"/>
        </w:rPr>
        <w:t xml:space="preserve"> </w:t>
      </w:r>
      <w:r w:rsidR="00560B67" w:rsidRPr="00A649B9">
        <w:rPr>
          <w:rFonts w:cstheme="minorHAnsi"/>
          <w:i/>
          <w:iCs/>
        </w:rPr>
        <w:t>Our department</w:t>
      </w:r>
      <w:r w:rsidR="00560B67">
        <w:rPr>
          <w:rFonts w:cstheme="minorHAnsi"/>
          <w:i/>
          <w:iCs/>
        </w:rPr>
        <w:t>/program</w:t>
      </w:r>
      <w:r w:rsidR="00560B67" w:rsidRPr="00A649B9">
        <w:rPr>
          <w:rFonts w:cstheme="minorHAnsi"/>
          <w:i/>
          <w:iCs/>
        </w:rPr>
        <w:t xml:space="preserve"> will also receive results from our senior majors if enough respond.    </w:t>
      </w:r>
    </w:p>
    <w:p w14:paraId="575535FD" w14:textId="46AEF4E7" w:rsidR="003C39C3" w:rsidRPr="00B445CB" w:rsidRDefault="003C39C3" w:rsidP="003C39C3">
      <w:pPr>
        <w:rPr>
          <w:rFonts w:cstheme="minorHAnsi"/>
        </w:rPr>
      </w:pPr>
      <w:r w:rsidRPr="00B445CB">
        <w:rPr>
          <w:rFonts w:cstheme="minorHAnsi"/>
        </w:rPr>
        <w:t>In March, encourage seniors and first year students to complete the NSSE survey.</w:t>
      </w:r>
    </w:p>
    <w:p w14:paraId="7B0510BC" w14:textId="3FE817B1" w:rsidR="003C39C3" w:rsidRPr="00B445CB" w:rsidRDefault="003C39C3" w:rsidP="003C39C3">
      <w:pPr>
        <w:rPr>
          <w:rFonts w:cstheme="minorHAnsi"/>
        </w:rPr>
      </w:pPr>
      <w:r w:rsidRPr="00B445CB">
        <w:rPr>
          <w:rFonts w:cstheme="minorHAnsi"/>
          <w:b/>
          <w:bCs/>
        </w:rPr>
        <w:t>Please add NSSE to your unit’s regular messaging</w:t>
      </w:r>
      <w:r w:rsidR="004D5CB7" w:rsidRPr="00B445CB">
        <w:rPr>
          <w:rFonts w:cstheme="minorHAnsi"/>
          <w:b/>
          <w:bCs/>
        </w:rPr>
        <w:t>:</w:t>
      </w:r>
      <w:r w:rsidRPr="00B445CB">
        <w:rPr>
          <w:rFonts w:cstheme="minorHAnsi"/>
          <w:b/>
          <w:bCs/>
        </w:rPr>
        <w:t xml:space="preserve"> newsletters, blanket reminders to graduating seniors, </w:t>
      </w:r>
      <w:r w:rsidR="00634AE2" w:rsidRPr="00B445CB">
        <w:rPr>
          <w:rFonts w:cstheme="minorHAnsi"/>
          <w:b/>
          <w:bCs/>
        </w:rPr>
        <w:t>digital displays</w:t>
      </w:r>
      <w:r w:rsidR="00D47666" w:rsidRPr="00B445CB">
        <w:rPr>
          <w:rFonts w:cstheme="minorHAnsi"/>
          <w:b/>
          <w:bCs/>
        </w:rPr>
        <w:t xml:space="preserve">, posters, social media communications, </w:t>
      </w:r>
      <w:r w:rsidRPr="00B445CB">
        <w:rPr>
          <w:rFonts w:cstheme="minorHAnsi"/>
          <w:b/>
          <w:bCs/>
        </w:rPr>
        <w:t>or at spring events with many seniors or first</w:t>
      </w:r>
      <w:r w:rsidR="00560B67">
        <w:rPr>
          <w:rFonts w:cstheme="minorHAnsi"/>
          <w:b/>
          <w:bCs/>
        </w:rPr>
        <w:t>-</w:t>
      </w:r>
      <w:r w:rsidRPr="00B445CB">
        <w:rPr>
          <w:rFonts w:cstheme="minorHAnsi"/>
          <w:b/>
          <w:bCs/>
        </w:rPr>
        <w:t>year students</w:t>
      </w:r>
      <w:r w:rsidRPr="00B445CB">
        <w:rPr>
          <w:rFonts w:cstheme="minorHAnsi"/>
        </w:rPr>
        <w:t>.</w:t>
      </w:r>
      <w:r w:rsidR="00466C53">
        <w:rPr>
          <w:rFonts w:cstheme="minorHAnsi"/>
        </w:rPr>
        <w:t xml:space="preserve"> </w:t>
      </w:r>
    </w:p>
    <w:p w14:paraId="0C5FF6BC" w14:textId="77777777" w:rsidR="003C39C3" w:rsidRPr="00B445CB" w:rsidRDefault="003C39C3" w:rsidP="003C39C3">
      <w:pPr>
        <w:pStyle w:val="ListParagraph"/>
        <w:numPr>
          <w:ilvl w:val="0"/>
          <w:numId w:val="7"/>
        </w:numPr>
        <w:spacing w:line="256" w:lineRule="auto"/>
        <w:rPr>
          <w:rFonts w:cstheme="minorHAnsi"/>
        </w:rPr>
      </w:pPr>
      <w:r w:rsidRPr="00B445CB">
        <w:rPr>
          <w:rFonts w:cstheme="minorHAnsi"/>
          <w:u w:val="single"/>
        </w:rPr>
        <w:t>Materials to use or adapt are available for download at nsse.wsu.edu</w:t>
      </w:r>
      <w:r w:rsidRPr="00B445CB">
        <w:rPr>
          <w:rFonts w:cstheme="minorHAnsi"/>
        </w:rPr>
        <w:t xml:space="preserve">: </w:t>
      </w:r>
    </w:p>
    <w:p w14:paraId="58893647" w14:textId="1BC98903" w:rsidR="003C39C3" w:rsidRPr="00B445CB" w:rsidRDefault="00716185" w:rsidP="003C39C3">
      <w:pPr>
        <w:pStyle w:val="ListParagraph"/>
        <w:numPr>
          <w:ilvl w:val="1"/>
          <w:numId w:val="7"/>
        </w:numPr>
        <w:spacing w:line="256" w:lineRule="auto"/>
        <w:rPr>
          <w:rFonts w:cstheme="minorHAnsi"/>
        </w:rPr>
      </w:pPr>
      <w:r w:rsidRPr="00B445CB">
        <w:rPr>
          <w:rFonts w:cstheme="minorHAnsi"/>
        </w:rPr>
        <w:t>Content</w:t>
      </w:r>
      <w:r w:rsidR="000116D6">
        <w:rPr>
          <w:rFonts w:cstheme="minorHAnsi"/>
        </w:rPr>
        <w:t xml:space="preserve">, </w:t>
      </w:r>
      <w:r w:rsidRPr="00B445CB">
        <w:rPr>
          <w:rFonts w:cstheme="minorHAnsi"/>
        </w:rPr>
        <w:t>guidelines</w:t>
      </w:r>
      <w:r w:rsidR="000116D6">
        <w:rPr>
          <w:rFonts w:cstheme="minorHAnsi"/>
        </w:rPr>
        <w:t>, and FAQs</w:t>
      </w:r>
      <w:r w:rsidRPr="00B445CB">
        <w:rPr>
          <w:rFonts w:cstheme="minorHAnsi"/>
        </w:rPr>
        <w:t xml:space="preserve"> for </w:t>
      </w:r>
      <w:hyperlink r:id="rId13" w:history="1">
        <w:r w:rsidR="003C39C3" w:rsidRPr="00B445CB">
          <w:rPr>
            <w:rStyle w:val="Hyperlink"/>
            <w:rFonts w:cstheme="minorHAnsi"/>
          </w:rPr>
          <w:t xml:space="preserve">newsletters and other </w:t>
        </w:r>
        <w:r w:rsidR="00373A19" w:rsidRPr="00B445CB">
          <w:rPr>
            <w:rStyle w:val="Hyperlink"/>
            <w:rFonts w:cstheme="minorHAnsi"/>
          </w:rPr>
          <w:t>mass</w:t>
        </w:r>
        <w:r w:rsidR="003C39C3" w:rsidRPr="00B445CB">
          <w:rPr>
            <w:rStyle w:val="Hyperlink"/>
            <w:rFonts w:cstheme="minorHAnsi"/>
          </w:rPr>
          <w:t xml:space="preserve"> messaging</w:t>
        </w:r>
      </w:hyperlink>
      <w:r w:rsidR="003C39C3" w:rsidRPr="00B445CB">
        <w:rPr>
          <w:rFonts w:cstheme="minorHAnsi"/>
        </w:rPr>
        <w:t xml:space="preserve"> </w:t>
      </w:r>
    </w:p>
    <w:p w14:paraId="22F43389" w14:textId="2024CBC4" w:rsidR="003C39C3" w:rsidRPr="00B445CB" w:rsidRDefault="00716185" w:rsidP="003C39C3">
      <w:pPr>
        <w:pStyle w:val="ListParagraph"/>
        <w:numPr>
          <w:ilvl w:val="1"/>
          <w:numId w:val="7"/>
        </w:numPr>
        <w:spacing w:line="256" w:lineRule="auto"/>
        <w:rPr>
          <w:rFonts w:cstheme="minorHAnsi"/>
        </w:rPr>
      </w:pPr>
      <w:r w:rsidRPr="00B445CB">
        <w:rPr>
          <w:rFonts w:cstheme="minorHAnsi"/>
        </w:rPr>
        <w:t>Content</w:t>
      </w:r>
      <w:r w:rsidR="000116D6">
        <w:rPr>
          <w:rFonts w:cstheme="minorHAnsi"/>
        </w:rPr>
        <w:t xml:space="preserve">, </w:t>
      </w:r>
      <w:r w:rsidRPr="00B445CB">
        <w:rPr>
          <w:rFonts w:cstheme="minorHAnsi"/>
        </w:rPr>
        <w:t>guidelines</w:t>
      </w:r>
      <w:r w:rsidR="000116D6">
        <w:rPr>
          <w:rFonts w:cstheme="minorHAnsi"/>
        </w:rPr>
        <w:t>, and FAQs</w:t>
      </w:r>
      <w:r w:rsidRPr="00B445CB">
        <w:rPr>
          <w:rFonts w:cstheme="minorHAnsi"/>
        </w:rPr>
        <w:t xml:space="preserve"> for </w:t>
      </w:r>
      <w:hyperlink r:id="rId14" w:history="1">
        <w:r w:rsidR="003C39C3" w:rsidRPr="00B445CB">
          <w:rPr>
            <w:rStyle w:val="Hyperlink"/>
            <w:rFonts w:cstheme="minorHAnsi"/>
          </w:rPr>
          <w:t xml:space="preserve">digital </w:t>
        </w:r>
        <w:r w:rsidR="006C432D" w:rsidRPr="00B445CB">
          <w:rPr>
            <w:rStyle w:val="Hyperlink"/>
            <w:rFonts w:cstheme="minorHAnsi"/>
          </w:rPr>
          <w:t>display, posters, and social media</w:t>
        </w:r>
      </w:hyperlink>
      <w:r w:rsidR="006C432D" w:rsidRPr="00B445CB">
        <w:rPr>
          <w:rStyle w:val="Hyperlink"/>
          <w:rFonts w:cstheme="minorHAnsi"/>
        </w:rPr>
        <w:t xml:space="preserve"> </w:t>
      </w:r>
    </w:p>
    <w:p w14:paraId="5BDFFC3F" w14:textId="77777777" w:rsidR="00CA2114" w:rsidRPr="00A649B9" w:rsidRDefault="00CA2114" w:rsidP="00CA2114">
      <w:pPr>
        <w:spacing w:after="200" w:line="256" w:lineRule="auto"/>
        <w:rPr>
          <w:rFonts w:cstheme="minorHAnsi"/>
        </w:rPr>
      </w:pPr>
      <w:r w:rsidRPr="00A649B9">
        <w:rPr>
          <w:rFonts w:cstheme="minorHAnsi"/>
        </w:rPr>
        <w:t>Let students know that we value their voice, and that results from this survey are shared widely at WSU.   As a thank you, students who complete the survey by April 1</w:t>
      </w:r>
      <w:r>
        <w:rPr>
          <w:rFonts w:cstheme="minorHAnsi"/>
        </w:rPr>
        <w:t xml:space="preserve">9 </w:t>
      </w:r>
      <w:r w:rsidRPr="00A649B9">
        <w:rPr>
          <w:rFonts w:cstheme="minorHAnsi"/>
        </w:rPr>
        <w:t>are entered into a campus drawing for $100 visa gift cards.</w:t>
      </w:r>
    </w:p>
    <w:p w14:paraId="240F1583" w14:textId="19ABC712" w:rsidR="003C39C3" w:rsidRPr="00B445CB" w:rsidRDefault="003C39C3" w:rsidP="003C39C3">
      <w:pPr>
        <w:rPr>
          <w:rFonts w:cstheme="minorHAnsi"/>
        </w:rPr>
      </w:pPr>
      <w:r w:rsidRPr="00B445CB">
        <w:rPr>
          <w:rFonts w:cstheme="minorHAnsi"/>
        </w:rPr>
        <w:t xml:space="preserve">Thank you for encouraging our students to take the NSSE survey. </w:t>
      </w:r>
    </w:p>
    <w:sectPr w:rsidR="003C39C3" w:rsidRPr="00B445CB" w:rsidSect="00D91D56">
      <w:pgSz w:w="12240" w:h="15840"/>
      <w:pgMar w:top="1296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44030" w14:textId="77777777" w:rsidR="00DF2632" w:rsidRDefault="00DF2632" w:rsidP="00EE0758">
      <w:pPr>
        <w:spacing w:after="0" w:line="240" w:lineRule="auto"/>
      </w:pPr>
      <w:r>
        <w:separator/>
      </w:r>
    </w:p>
  </w:endnote>
  <w:endnote w:type="continuationSeparator" w:id="0">
    <w:p w14:paraId="18AFB698" w14:textId="77777777" w:rsidR="00DF2632" w:rsidRDefault="00DF2632" w:rsidP="00EE0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94530" w14:textId="77777777" w:rsidR="00DF2632" w:rsidRDefault="00DF2632" w:rsidP="00EE0758">
      <w:pPr>
        <w:spacing w:after="0" w:line="240" w:lineRule="auto"/>
      </w:pPr>
      <w:r>
        <w:separator/>
      </w:r>
    </w:p>
  </w:footnote>
  <w:footnote w:type="continuationSeparator" w:id="0">
    <w:p w14:paraId="6C40EB38" w14:textId="77777777" w:rsidR="00DF2632" w:rsidRDefault="00DF2632" w:rsidP="00EE0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293C"/>
    <w:multiLevelType w:val="hybridMultilevel"/>
    <w:tmpl w:val="ECFE74C0"/>
    <w:lvl w:ilvl="0" w:tplc="446C33C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BA21EF"/>
    <w:multiLevelType w:val="hybridMultilevel"/>
    <w:tmpl w:val="25BE4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F44AD"/>
    <w:multiLevelType w:val="hybridMultilevel"/>
    <w:tmpl w:val="D5F834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0E798B"/>
    <w:multiLevelType w:val="hybridMultilevel"/>
    <w:tmpl w:val="84984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FA608B"/>
    <w:multiLevelType w:val="hybridMultilevel"/>
    <w:tmpl w:val="1D86E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2E7334"/>
    <w:multiLevelType w:val="hybridMultilevel"/>
    <w:tmpl w:val="F56E0B64"/>
    <w:lvl w:ilvl="0" w:tplc="87D6AD2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A137FF"/>
    <w:multiLevelType w:val="hybridMultilevel"/>
    <w:tmpl w:val="FF0E7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0243575">
    <w:abstractNumId w:val="3"/>
  </w:num>
  <w:num w:numId="2" w16cid:durableId="1413046635">
    <w:abstractNumId w:val="1"/>
  </w:num>
  <w:num w:numId="3" w16cid:durableId="1772121983">
    <w:abstractNumId w:val="0"/>
  </w:num>
  <w:num w:numId="4" w16cid:durableId="1187060437">
    <w:abstractNumId w:val="4"/>
  </w:num>
  <w:num w:numId="5" w16cid:durableId="995960854">
    <w:abstractNumId w:val="2"/>
  </w:num>
  <w:num w:numId="6" w16cid:durableId="2020621911">
    <w:abstractNumId w:val="6"/>
  </w:num>
  <w:num w:numId="7" w16cid:durableId="2018343028">
    <w:abstractNumId w:val="3"/>
  </w:num>
  <w:num w:numId="8" w16cid:durableId="21406868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85"/>
    <w:rsid w:val="000116D6"/>
    <w:rsid w:val="00012EBF"/>
    <w:rsid w:val="000237ED"/>
    <w:rsid w:val="00030E72"/>
    <w:rsid w:val="00050639"/>
    <w:rsid w:val="00052D7A"/>
    <w:rsid w:val="000B584D"/>
    <w:rsid w:val="000F7CCC"/>
    <w:rsid w:val="00103003"/>
    <w:rsid w:val="00104CE2"/>
    <w:rsid w:val="0013337D"/>
    <w:rsid w:val="001448AC"/>
    <w:rsid w:val="00220982"/>
    <w:rsid w:val="00224B60"/>
    <w:rsid w:val="002377D8"/>
    <w:rsid w:val="002940ED"/>
    <w:rsid w:val="00371B0B"/>
    <w:rsid w:val="00373A19"/>
    <w:rsid w:val="003A0BD5"/>
    <w:rsid w:val="003C39C3"/>
    <w:rsid w:val="00461FC4"/>
    <w:rsid w:val="00466C53"/>
    <w:rsid w:val="004930B3"/>
    <w:rsid w:val="004C3E85"/>
    <w:rsid w:val="004D5CB7"/>
    <w:rsid w:val="00503A4C"/>
    <w:rsid w:val="0051069A"/>
    <w:rsid w:val="005510F3"/>
    <w:rsid w:val="00560B67"/>
    <w:rsid w:val="005768A2"/>
    <w:rsid w:val="005C7B53"/>
    <w:rsid w:val="00631DBD"/>
    <w:rsid w:val="00633691"/>
    <w:rsid w:val="00634AE2"/>
    <w:rsid w:val="00693D85"/>
    <w:rsid w:val="006C432D"/>
    <w:rsid w:val="006E4E6A"/>
    <w:rsid w:val="00716185"/>
    <w:rsid w:val="007570FE"/>
    <w:rsid w:val="007C0587"/>
    <w:rsid w:val="007C0DFC"/>
    <w:rsid w:val="007D6999"/>
    <w:rsid w:val="00895CBD"/>
    <w:rsid w:val="008C16C7"/>
    <w:rsid w:val="008D0D66"/>
    <w:rsid w:val="008D4DD8"/>
    <w:rsid w:val="0090282D"/>
    <w:rsid w:val="00943C2E"/>
    <w:rsid w:val="00974904"/>
    <w:rsid w:val="00990210"/>
    <w:rsid w:val="00993739"/>
    <w:rsid w:val="00A20622"/>
    <w:rsid w:val="00A214C1"/>
    <w:rsid w:val="00A25645"/>
    <w:rsid w:val="00AD2721"/>
    <w:rsid w:val="00AF7A83"/>
    <w:rsid w:val="00B3700F"/>
    <w:rsid w:val="00B445CB"/>
    <w:rsid w:val="00B55512"/>
    <w:rsid w:val="00B609E8"/>
    <w:rsid w:val="00B67859"/>
    <w:rsid w:val="00BC76C8"/>
    <w:rsid w:val="00BF7534"/>
    <w:rsid w:val="00C04E36"/>
    <w:rsid w:val="00C212F4"/>
    <w:rsid w:val="00C86BAA"/>
    <w:rsid w:val="00CA2114"/>
    <w:rsid w:val="00CE3E48"/>
    <w:rsid w:val="00CE4CBB"/>
    <w:rsid w:val="00D47666"/>
    <w:rsid w:val="00D568EF"/>
    <w:rsid w:val="00D91D56"/>
    <w:rsid w:val="00DB074D"/>
    <w:rsid w:val="00DF2632"/>
    <w:rsid w:val="00E25940"/>
    <w:rsid w:val="00E85755"/>
    <w:rsid w:val="00E9477A"/>
    <w:rsid w:val="00EE0758"/>
    <w:rsid w:val="00F63401"/>
    <w:rsid w:val="00FB3769"/>
    <w:rsid w:val="00FB3E44"/>
    <w:rsid w:val="00FF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A8120"/>
  <w15:chartTrackingRefBased/>
  <w15:docId w15:val="{1EBE5C64-C767-4E59-9126-D307AF9BC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16185"/>
    <w:pPr>
      <w:spacing w:before="360" w:after="240"/>
      <w:outlineLvl w:val="0"/>
    </w:pPr>
    <w:rPr>
      <w:rFonts w:ascii="Times New Roman" w:hAnsi="Times New Roman" w:cs="Times New Roman"/>
      <w:b/>
      <w:bCs/>
      <w:sz w:val="26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1B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1B0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2EB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16185"/>
    <w:rPr>
      <w:rFonts w:ascii="Times New Roman" w:hAnsi="Times New Roman" w:cs="Times New Roman"/>
      <w:b/>
      <w:bCs/>
      <w:sz w:val="26"/>
      <w:szCs w:val="26"/>
      <w:u w:val="single"/>
    </w:rPr>
  </w:style>
  <w:style w:type="paragraph" w:styleId="BodyText">
    <w:name w:val="Body Text"/>
    <w:basedOn w:val="Normal"/>
    <w:link w:val="BodyTextChar"/>
    <w:uiPriority w:val="1"/>
    <w:qFormat/>
    <w:rsid w:val="00943C2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943C2E"/>
    <w:rPr>
      <w:rFonts w:ascii="Calibri" w:eastAsia="Calibri" w:hAnsi="Calibri" w:cs="Calibri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EE0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758"/>
  </w:style>
  <w:style w:type="paragraph" w:styleId="Footer">
    <w:name w:val="footer"/>
    <w:basedOn w:val="Normal"/>
    <w:link w:val="FooterChar"/>
    <w:uiPriority w:val="99"/>
    <w:unhideWhenUsed/>
    <w:rsid w:val="00EE0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758"/>
  </w:style>
  <w:style w:type="paragraph" w:styleId="Title">
    <w:name w:val="Title"/>
    <w:basedOn w:val="Normal"/>
    <w:next w:val="Normal"/>
    <w:link w:val="TitleChar"/>
    <w:uiPriority w:val="10"/>
    <w:qFormat/>
    <w:rsid w:val="00C212F4"/>
    <w:rPr>
      <w:rFonts w:ascii="Franklin Gothic Demi Cond" w:hAnsi="Franklin Gothic Demi Cond"/>
      <w:sz w:val="48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C212F4"/>
    <w:rPr>
      <w:rFonts w:ascii="Franklin Gothic Demi Cond" w:hAnsi="Franklin Gothic Demi Cond"/>
      <w:sz w:val="48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61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bdavis@wsu.edu" TargetMode="External"/><Relationship Id="rId13" Type="http://schemas.openxmlformats.org/officeDocument/2006/relationships/hyperlink" Target="https://nsse.wsu.edu/for-faculty-and-staff/newsletters-and-other-mass-messaging-promotio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sse.wsu.edu" TargetMode="External"/><Relationship Id="rId12" Type="http://schemas.openxmlformats.org/officeDocument/2006/relationships/hyperlink" Target="mailto:wbdavis@wsu.ed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sse.wsu.ed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nsse.wsu.edu/for-faculty-and-staff/in-class-promotio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sse.wsu.edu/for-faculty-and-staff/in-class-promotion/" TargetMode="External"/><Relationship Id="rId14" Type="http://schemas.openxmlformats.org/officeDocument/2006/relationships/hyperlink" Target="https://nsse.wsu.edu/for-faculty-and-staff/digital-displays-and-social-media-promo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903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NSSE Promotion: Sample Text for Newsletters or Other Emails to Faculty &amp; Staff</vt:lpstr>
    </vt:vector>
  </TitlesOfParts>
  <Company/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NSSE Promotion: Sample Text for Newsletters or Other Emails to Faculty &amp; Staff</dc:title>
  <dc:subject/>
  <dc:creator>Green, Kimberly</dc:creator>
  <cp:keywords/>
  <dc:description/>
  <cp:lastModifiedBy>Brown, Lindsey Lee</cp:lastModifiedBy>
  <cp:revision>3</cp:revision>
  <cp:lastPrinted>2023-01-06T16:26:00Z</cp:lastPrinted>
  <dcterms:created xsi:type="dcterms:W3CDTF">2025-02-13T21:36:00Z</dcterms:created>
  <dcterms:modified xsi:type="dcterms:W3CDTF">2025-02-13T22:02:00Z</dcterms:modified>
</cp:coreProperties>
</file>